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C" w:rsidRDefault="004D7BA1" w:rsidP="005B128E">
      <w:pPr>
        <w:jc w:val="both"/>
        <w:rPr>
          <w:lang w:val="mk-MK"/>
        </w:rPr>
      </w:pPr>
      <w:r>
        <w:rPr>
          <w:lang w:val="mk-MK"/>
        </w:rPr>
        <w:t>Одговори на прашања од потенцијлни понудувачи:</w:t>
      </w:r>
    </w:p>
    <w:p w:rsidR="004D7BA1" w:rsidRPr="004D7BA1" w:rsidRDefault="004D7BA1" w:rsidP="005B128E">
      <w:pPr>
        <w:jc w:val="both"/>
        <w:rPr>
          <w:lang w:val="mk-MK"/>
        </w:rPr>
      </w:pPr>
    </w:p>
    <w:p w:rsidR="00252C5C" w:rsidRDefault="00252C5C" w:rsidP="005B128E">
      <w:pPr>
        <w:numPr>
          <w:ilvl w:val="0"/>
          <w:numId w:val="1"/>
        </w:numPr>
        <w:ind w:left="426" w:hanging="66"/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 xml:space="preserve">Дали треба да има договор за конзорциум или доволно е само изјава? </w:t>
      </w:r>
      <w:r>
        <w:rPr>
          <w:rFonts w:eastAsia="Times New Roman"/>
          <w:lang w:val="mk-MK"/>
        </w:rPr>
        <w:br/>
        <w:t xml:space="preserve"> - Во барањето пишува: </w:t>
      </w:r>
      <w:r>
        <w:rPr>
          <w:rFonts w:eastAsia="Times New Roman"/>
          <w:b/>
          <w:bCs/>
          <w:lang w:val="mk-MK"/>
        </w:rPr>
        <w:t>Ве молиме да доставите една потпишана понуда</w:t>
      </w:r>
      <w:r>
        <w:rPr>
          <w:rFonts w:eastAsia="Times New Roman"/>
          <w:lang w:val="mk-MK"/>
        </w:rPr>
        <w:t xml:space="preserve"> вклучувајќи ги и потпишаните изјави за ексклузивност и достапност од сите клучни експерти кои се предложени, ако е применливо, и изјавите од Лидерот и сите членови (ако се во конзорциум).</w:t>
      </w:r>
    </w:p>
    <w:p w:rsidR="005B128E" w:rsidRDefault="005B128E" w:rsidP="005B128E">
      <w:pPr>
        <w:ind w:left="360"/>
        <w:jc w:val="both"/>
        <w:rPr>
          <w:rFonts w:eastAsia="Times New Roman"/>
        </w:rPr>
      </w:pPr>
    </w:p>
    <w:p w:rsidR="00252C5C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Потребна</w:t>
      </w:r>
      <w:r w:rsidR="00252C5C" w:rsidRPr="005B128E">
        <w:rPr>
          <w:rFonts w:eastAsia="Times New Roman"/>
          <w:lang w:val="mk-MK"/>
        </w:rPr>
        <w:t xml:space="preserve"> е изјава од содружникот</w:t>
      </w:r>
      <w:r w:rsidR="004D7BA1" w:rsidRPr="005B128E">
        <w:rPr>
          <w:rFonts w:eastAsia="Times New Roman"/>
          <w:lang w:val="mk-MK"/>
        </w:rPr>
        <w:t>/содружниците.</w:t>
      </w:r>
    </w:p>
    <w:p w:rsidR="009C30F5" w:rsidRDefault="009C30F5" w:rsidP="005B128E">
      <w:pPr>
        <w:ind w:left="360"/>
        <w:jc w:val="both"/>
        <w:rPr>
          <w:rFonts w:eastAsia="Times New Roman"/>
          <w:lang w:val="mk-MK"/>
        </w:rPr>
      </w:pPr>
    </w:p>
    <w:p w:rsidR="00252C5C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>Кој временски период се префе</w:t>
      </w:r>
      <w:r w:rsidR="005B128E">
        <w:rPr>
          <w:rFonts w:eastAsia="Times New Roman"/>
          <w:lang w:val="mk-MK"/>
        </w:rPr>
        <w:t>рира за одржување на настаните</w:t>
      </w:r>
      <w:r w:rsidR="005B128E">
        <w:rPr>
          <w:rFonts w:eastAsia="Times New Roman"/>
        </w:rPr>
        <w:t xml:space="preserve">? </w:t>
      </w:r>
    </w:p>
    <w:p w:rsidR="005B128E" w:rsidRDefault="005B128E" w:rsidP="005B128E">
      <w:pPr>
        <w:ind w:left="360" w:firstLine="66"/>
        <w:jc w:val="both"/>
        <w:rPr>
          <w:rFonts w:eastAsia="Times New Roman"/>
        </w:rPr>
      </w:pPr>
    </w:p>
    <w:p w:rsidR="00252C5C" w:rsidRPr="005B128E" w:rsidRDefault="00252C5C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Конференцијата за бизнис и човекови права е предвидена за 25.6.2019</w:t>
      </w:r>
    </w:p>
    <w:p w:rsidR="00252C5C" w:rsidRPr="005B128E" w:rsidRDefault="00252C5C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Наградите за најдобри практики се предвидени за Ноември 2019</w:t>
      </w:r>
    </w:p>
    <w:p w:rsidR="00252C5C" w:rsidRPr="005B128E" w:rsidRDefault="00252C5C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Промоција и доделување сертификати за МАМФОРС се предвидена за Декевмри 2019</w:t>
      </w:r>
    </w:p>
    <w:p w:rsidR="009C30F5" w:rsidRDefault="009C30F5" w:rsidP="005B128E">
      <w:pPr>
        <w:ind w:left="360" w:firstLine="66"/>
        <w:jc w:val="both"/>
        <w:rPr>
          <w:rFonts w:eastAsia="Times New Roman"/>
          <w:lang w:val="mk-MK"/>
        </w:rPr>
      </w:pPr>
    </w:p>
    <w:p w:rsidR="00252C5C" w:rsidRPr="005B128E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 xml:space="preserve">Изработка на бина и банер - Каква треба да биде бината? Дали целосна бина или само пулт за говорителите? </w:t>
      </w:r>
    </w:p>
    <w:p w:rsidR="005B128E" w:rsidRDefault="005B128E" w:rsidP="005B128E">
      <w:pPr>
        <w:ind w:left="720"/>
        <w:jc w:val="both"/>
        <w:rPr>
          <w:rFonts w:eastAsia="Times New Roman"/>
          <w:lang w:val="mk-MK"/>
        </w:rPr>
      </w:pPr>
    </w:p>
    <w:p w:rsidR="00252C5C" w:rsidRPr="005B128E" w:rsidRDefault="00252C5C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 xml:space="preserve">Како што е </w:t>
      </w:r>
      <w:r w:rsidR="00BC05D6" w:rsidRPr="005B128E">
        <w:rPr>
          <w:rFonts w:eastAsia="Times New Roman"/>
          <w:lang w:val="mk-MK"/>
        </w:rPr>
        <w:t>опишано</w:t>
      </w:r>
      <w:r w:rsidRPr="005B128E">
        <w:rPr>
          <w:rFonts w:eastAsia="Times New Roman"/>
          <w:lang w:val="mk-MK"/>
        </w:rPr>
        <w:t xml:space="preserve"> во техничките спецификации, предвидено е на постоечката бина или пулт кој ќе бидат дел од </w:t>
      </w:r>
      <w:r w:rsidR="00BC05D6" w:rsidRPr="005B128E">
        <w:rPr>
          <w:rFonts w:eastAsia="Times New Roman"/>
          <w:lang w:val="mk-MK"/>
        </w:rPr>
        <w:t xml:space="preserve">просторот во кој ќе се одвива настанот да се додаде сценографија </w:t>
      </w:r>
      <w:r w:rsidR="004D7BA1" w:rsidRPr="005B128E">
        <w:rPr>
          <w:rFonts w:eastAsia="Times New Roman"/>
          <w:lang w:val="mk-MK"/>
        </w:rPr>
        <w:t xml:space="preserve">и банер </w:t>
      </w:r>
      <w:r w:rsidR="00BC05D6" w:rsidRPr="005B128E">
        <w:rPr>
          <w:rFonts w:eastAsia="Times New Roman"/>
          <w:lang w:val="mk-MK"/>
        </w:rPr>
        <w:t>за брендирање</w:t>
      </w:r>
      <w:r w:rsidR="004D7BA1" w:rsidRPr="005B128E">
        <w:rPr>
          <w:rFonts w:eastAsia="Times New Roman"/>
          <w:lang w:val="mk-MK"/>
        </w:rPr>
        <w:t xml:space="preserve"> на конфернцијата.</w:t>
      </w:r>
    </w:p>
    <w:p w:rsidR="009C30F5" w:rsidRDefault="009C30F5" w:rsidP="005B128E">
      <w:pPr>
        <w:ind w:left="360"/>
        <w:jc w:val="both"/>
        <w:rPr>
          <w:rFonts w:eastAsia="Times New Roman"/>
          <w:lang w:val="mk-MK"/>
        </w:rPr>
      </w:pPr>
    </w:p>
    <w:p w:rsidR="00252C5C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 xml:space="preserve">Стандард за хотелот за директорката? Дали мора да биде во 5* хотел, локација, спа? </w:t>
      </w:r>
    </w:p>
    <w:p w:rsidR="005B128E" w:rsidRDefault="005B128E" w:rsidP="005B128E">
      <w:pPr>
        <w:ind w:left="360"/>
        <w:jc w:val="both"/>
        <w:rPr>
          <w:rFonts w:eastAsia="Times New Roman"/>
        </w:rPr>
      </w:pPr>
    </w:p>
    <w:p w:rsidR="004D7BA1" w:rsidRPr="005B128E" w:rsidRDefault="004D7BA1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5B128E">
        <w:rPr>
          <w:rFonts w:eastAsia="Times New Roman"/>
          <w:lang w:val="mk-MK"/>
        </w:rPr>
        <w:t xml:space="preserve">Сместувањето за директорката на </w:t>
      </w:r>
      <w:r w:rsidR="009C30F5" w:rsidRPr="005B128E">
        <w:rPr>
          <w:rFonts w:eastAsia="Times New Roman"/>
          <w:lang w:val="mk-MK"/>
        </w:rPr>
        <w:t>МАМФОРС</w:t>
      </w:r>
      <w:r w:rsidRPr="005B128E">
        <w:rPr>
          <w:rFonts w:eastAsia="Times New Roman"/>
          <w:lang w:val="mk-MK"/>
        </w:rPr>
        <w:t xml:space="preserve"> е во согласност со правилата на Европската Унија за сместување во хотели</w:t>
      </w:r>
      <w:r w:rsidR="009C30F5" w:rsidRPr="005B128E">
        <w:rPr>
          <w:rFonts w:eastAsia="Times New Roman"/>
          <w:lang w:val="mk-MK"/>
        </w:rPr>
        <w:t xml:space="preserve"> и е не повеќе од 160 евра за ноќевање во Република Северна Македонија</w:t>
      </w:r>
      <w:r w:rsidR="00FA6A44" w:rsidRPr="005B128E">
        <w:rPr>
          <w:rFonts w:eastAsia="Times New Roman"/>
          <w:lang w:val="mk-MK"/>
        </w:rPr>
        <w:t>.</w:t>
      </w:r>
    </w:p>
    <w:p w:rsidR="009C30F5" w:rsidRPr="004D7BA1" w:rsidRDefault="009C30F5" w:rsidP="005B128E">
      <w:pPr>
        <w:ind w:left="360"/>
        <w:jc w:val="both"/>
        <w:rPr>
          <w:rFonts w:eastAsia="Times New Roman"/>
        </w:rPr>
      </w:pPr>
    </w:p>
    <w:p w:rsidR="00252C5C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>Дали ако се два настани се два последователни дена или посебни независни датуми.</w:t>
      </w:r>
    </w:p>
    <w:p w:rsidR="005B128E" w:rsidRDefault="005B128E" w:rsidP="005B128E">
      <w:pPr>
        <w:ind w:left="360"/>
        <w:jc w:val="both"/>
        <w:rPr>
          <w:rFonts w:eastAsia="Times New Roman"/>
        </w:rPr>
      </w:pPr>
    </w:p>
    <w:p w:rsidR="009C30F5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Настаните не се последователни, туку независни.</w:t>
      </w:r>
    </w:p>
    <w:p w:rsidR="009C30F5" w:rsidRDefault="009C30F5" w:rsidP="005B128E">
      <w:pPr>
        <w:ind w:left="360"/>
        <w:jc w:val="both"/>
        <w:rPr>
          <w:rFonts w:eastAsia="Times New Roman"/>
          <w:lang w:val="mk-MK"/>
        </w:rPr>
      </w:pPr>
    </w:p>
    <w:p w:rsidR="00252C5C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>На две места има спомнато плакети, еднаш изработка на 5 плакети/статуетки, еднаш изработка на плакети и признанија/статуетки без бројка. Колку се вкупно?</w:t>
      </w:r>
    </w:p>
    <w:p w:rsidR="005B128E" w:rsidRDefault="005B128E" w:rsidP="005B128E">
      <w:pPr>
        <w:ind w:left="360"/>
        <w:jc w:val="both"/>
        <w:rPr>
          <w:rFonts w:eastAsia="Times New Roman"/>
        </w:rPr>
      </w:pPr>
    </w:p>
    <w:p w:rsidR="009C30F5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За потребите на настанот за доделување на МАМФОРС стандардот ќе бидат доделени 5 плакети изработени според правилата на МАМФОРС.</w:t>
      </w:r>
      <w:r w:rsidR="005B128E">
        <w:rPr>
          <w:rFonts w:eastAsia="Times New Roman"/>
        </w:rPr>
        <w:t xml:space="preserve"> </w:t>
      </w:r>
    </w:p>
    <w:p w:rsidR="005B128E" w:rsidRPr="005B128E" w:rsidRDefault="005B128E" w:rsidP="005B128E">
      <w:pPr>
        <w:pStyle w:val="ListParagraph"/>
        <w:jc w:val="both"/>
        <w:rPr>
          <w:rFonts w:eastAsia="Times New Roman"/>
          <w:lang w:val="mk-MK"/>
        </w:rPr>
      </w:pPr>
    </w:p>
    <w:p w:rsidR="009C30F5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 xml:space="preserve">За потребите на настанот за препознавање на добри практики ќе се доделат онолку признанија колку што ќе одлучи Комисијата која ќе </w:t>
      </w:r>
      <w:r w:rsidR="005B128E">
        <w:rPr>
          <w:rFonts w:eastAsia="Times New Roman"/>
          <w:lang w:val="mk-MK"/>
        </w:rPr>
        <w:t>ги доделува, но не повеќе од 10</w:t>
      </w:r>
      <w:r w:rsidR="005B128E">
        <w:rPr>
          <w:rFonts w:eastAsia="Times New Roman"/>
        </w:rPr>
        <w:t xml:space="preserve">. </w:t>
      </w:r>
      <w:bookmarkStart w:id="0" w:name="_GoBack"/>
      <w:bookmarkEnd w:id="0"/>
    </w:p>
    <w:p w:rsidR="009C30F5" w:rsidRDefault="009C30F5" w:rsidP="005B128E">
      <w:pPr>
        <w:ind w:left="360"/>
        <w:jc w:val="both"/>
        <w:rPr>
          <w:rFonts w:eastAsia="Times New Roman"/>
          <w:lang w:val="mk-MK"/>
        </w:rPr>
      </w:pPr>
    </w:p>
    <w:p w:rsidR="00252C5C" w:rsidRPr="005B128E" w:rsidRDefault="00252C5C" w:rsidP="005B128E">
      <w:pPr>
        <w:numPr>
          <w:ilvl w:val="0"/>
          <w:numId w:val="1"/>
        </w:numPr>
        <w:jc w:val="both"/>
        <w:rPr>
          <w:rFonts w:eastAsia="Times New Roman"/>
          <w:lang w:val="mk-MK"/>
        </w:rPr>
      </w:pPr>
      <w:r>
        <w:rPr>
          <w:rFonts w:eastAsia="Times New Roman"/>
          <w:lang w:val="mk-MK"/>
        </w:rPr>
        <w:t>Билбордите? Колку време треба да стојат, преференции за локација?</w:t>
      </w:r>
      <w:r w:rsidR="005B128E">
        <w:rPr>
          <w:rFonts w:eastAsia="Times New Roman"/>
        </w:rPr>
        <w:t xml:space="preserve"> </w:t>
      </w:r>
    </w:p>
    <w:p w:rsidR="005B128E" w:rsidRDefault="005B128E" w:rsidP="005B128E">
      <w:pPr>
        <w:ind w:left="720"/>
        <w:jc w:val="both"/>
        <w:rPr>
          <w:rFonts w:eastAsia="Times New Roman"/>
          <w:lang w:val="mk-MK"/>
        </w:rPr>
      </w:pPr>
    </w:p>
    <w:p w:rsidR="009C30F5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Билбордите треба да ја содржат објавата за Конференцијата 1 недела</w:t>
      </w:r>
      <w:r w:rsidR="00FA6A44" w:rsidRPr="005B128E">
        <w:rPr>
          <w:rFonts w:eastAsia="Times New Roman"/>
          <w:lang w:val="mk-MK"/>
        </w:rPr>
        <w:t xml:space="preserve"> пред одржување на настанот и да бидат поставени во централното градско подрачје (Мал ринг).</w:t>
      </w:r>
    </w:p>
    <w:p w:rsidR="009C30F5" w:rsidRDefault="009C30F5" w:rsidP="005B128E">
      <w:pPr>
        <w:ind w:left="360"/>
        <w:jc w:val="both"/>
        <w:rPr>
          <w:rFonts w:eastAsia="Times New Roman"/>
          <w:lang w:val="mk-MK"/>
        </w:rPr>
      </w:pPr>
    </w:p>
    <w:p w:rsidR="00252C5C" w:rsidRPr="009C30F5" w:rsidRDefault="00252C5C" w:rsidP="005B128E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lang w:val="mk-MK"/>
        </w:rPr>
        <w:lastRenderedPageBreak/>
        <w:t>Дали треба референци (писмена потврда) од претходни соработници за настанот или доволно е само опис на настанот?</w:t>
      </w:r>
    </w:p>
    <w:p w:rsidR="005B128E" w:rsidRDefault="005B128E" w:rsidP="005B128E">
      <w:pPr>
        <w:ind w:left="360"/>
        <w:jc w:val="both"/>
        <w:rPr>
          <w:rFonts w:eastAsia="Times New Roman"/>
        </w:rPr>
      </w:pPr>
    </w:p>
    <w:p w:rsidR="009C30F5" w:rsidRPr="005B128E" w:rsidRDefault="009C30F5" w:rsidP="005B128E">
      <w:pPr>
        <w:pStyle w:val="ListParagraph"/>
        <w:numPr>
          <w:ilvl w:val="0"/>
          <w:numId w:val="2"/>
        </w:numPr>
        <w:jc w:val="both"/>
        <w:rPr>
          <w:rFonts w:eastAsia="Times New Roman"/>
          <w:lang w:val="mk-MK"/>
        </w:rPr>
      </w:pPr>
      <w:r w:rsidRPr="005B128E">
        <w:rPr>
          <w:rFonts w:eastAsia="Times New Roman"/>
          <w:lang w:val="mk-MK"/>
        </w:rPr>
        <w:t>Потребна е писмена потврда од вашите претходни клиенти.</w:t>
      </w:r>
    </w:p>
    <w:p w:rsidR="009C30F5" w:rsidRDefault="009C30F5" w:rsidP="005B128E">
      <w:pPr>
        <w:jc w:val="both"/>
        <w:rPr>
          <w:rFonts w:eastAsia="Times New Roman"/>
        </w:rPr>
      </w:pPr>
    </w:p>
    <w:p w:rsidR="00252C5C" w:rsidRPr="00FA6A44" w:rsidRDefault="00252C5C" w:rsidP="005B128E">
      <w:pPr>
        <w:jc w:val="both"/>
      </w:pPr>
      <w:r>
        <w:br/>
      </w:r>
    </w:p>
    <w:p w:rsidR="005C7C10" w:rsidRDefault="005C7C10" w:rsidP="005B128E">
      <w:pPr>
        <w:jc w:val="both"/>
      </w:pPr>
    </w:p>
    <w:sectPr w:rsidR="005C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46F"/>
    <w:multiLevelType w:val="hybridMultilevel"/>
    <w:tmpl w:val="D090CDFC"/>
    <w:lvl w:ilvl="0" w:tplc="2938B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62A7D"/>
    <w:multiLevelType w:val="hybridMultilevel"/>
    <w:tmpl w:val="67548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5C"/>
    <w:rsid w:val="00252C5C"/>
    <w:rsid w:val="00485640"/>
    <w:rsid w:val="004D7BA1"/>
    <w:rsid w:val="005B128E"/>
    <w:rsid w:val="005C7C10"/>
    <w:rsid w:val="009C30F5"/>
    <w:rsid w:val="00BC05D6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Ashkapova</dc:creator>
  <cp:keywords/>
  <dc:description/>
  <cp:lastModifiedBy>KONEKT</cp:lastModifiedBy>
  <cp:revision>6</cp:revision>
  <cp:lastPrinted>2019-06-11T07:53:00Z</cp:lastPrinted>
  <dcterms:created xsi:type="dcterms:W3CDTF">2019-06-10T14:24:00Z</dcterms:created>
  <dcterms:modified xsi:type="dcterms:W3CDTF">2019-06-11T11:50:00Z</dcterms:modified>
</cp:coreProperties>
</file>