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81" w:rsidRPr="00974CB6" w:rsidRDefault="008F0A81" w:rsidP="00974CB6">
      <w:pPr>
        <w:keepNext/>
        <w:spacing w:before="240" w:after="120"/>
        <w:ind w:left="720"/>
        <w:jc w:val="center"/>
        <w:rPr>
          <w:rFonts w:asciiTheme="minorHAnsi" w:hAnsiTheme="minorHAnsi"/>
          <w:b/>
          <w:sz w:val="28"/>
          <w:szCs w:val="28"/>
          <w:lang w:val="mk-MK"/>
        </w:rPr>
      </w:pPr>
      <w:bookmarkStart w:id="0" w:name="_GoBack"/>
      <w:bookmarkEnd w:id="0"/>
      <w:r w:rsidRPr="00974CB6">
        <w:rPr>
          <w:rFonts w:asciiTheme="minorHAnsi" w:hAnsiTheme="minorHAnsi"/>
          <w:b/>
          <w:sz w:val="28"/>
          <w:szCs w:val="28"/>
          <w:lang w:val="mk-MK"/>
        </w:rPr>
        <w:t>ПРОВЕРКА НА ТЕХНИЧКА УСОГЛАСЕНОСТ</w:t>
      </w:r>
    </w:p>
    <w:p w:rsidR="000474E2" w:rsidRPr="00974CB6" w:rsidRDefault="000474E2">
      <w:pPr>
        <w:jc w:val="center"/>
        <w:rPr>
          <w:rFonts w:asciiTheme="minorHAnsi" w:hAnsiTheme="minorHAnsi"/>
          <w:sz w:val="22"/>
          <w:szCs w:val="24"/>
          <w:lang w:val="mk-MK"/>
        </w:rPr>
      </w:pPr>
    </w:p>
    <w:p w:rsidR="000474E2" w:rsidRPr="00974CB6" w:rsidRDefault="000474E2" w:rsidP="008F0A81">
      <w:pPr>
        <w:pStyle w:val="Header"/>
        <w:jc w:val="center"/>
        <w:rPr>
          <w:rFonts w:asciiTheme="minorHAnsi" w:hAnsiTheme="minorHAnsi"/>
          <w:sz w:val="22"/>
          <w:szCs w:val="24"/>
          <w:lang w:val="mk-MK"/>
        </w:rPr>
      </w:pPr>
      <w:r w:rsidRPr="00974CB6">
        <w:rPr>
          <w:rFonts w:asciiTheme="minorHAnsi" w:hAnsiTheme="minorHAnsi"/>
          <w:b/>
          <w:caps/>
          <w:sz w:val="28"/>
          <w:szCs w:val="24"/>
          <w:lang w:val="mk-MK"/>
        </w:rPr>
        <w:t xml:space="preserve"> </w:t>
      </w:r>
    </w:p>
    <w:p w:rsidR="000474E2" w:rsidRPr="00974CB6" w:rsidRDefault="000474E2">
      <w:pPr>
        <w:rPr>
          <w:rFonts w:asciiTheme="minorHAnsi" w:hAnsiTheme="minorHAnsi"/>
          <w:smallCaps/>
          <w:szCs w:val="24"/>
          <w:highlight w:val="yellow"/>
          <w:lang w:val="mk-MK"/>
        </w:rPr>
      </w:pPr>
    </w:p>
    <w:p w:rsidR="00154854" w:rsidRPr="00974CB6" w:rsidRDefault="00154854" w:rsidP="00154854">
      <w:pPr>
        <w:rPr>
          <w:rFonts w:asciiTheme="minorHAnsi" w:hAnsiTheme="minorHAnsi" w:cs="Arial"/>
          <w:sz w:val="22"/>
          <w:lang w:val="mk-MK"/>
        </w:rPr>
      </w:pPr>
      <w:r w:rsidRPr="00974CB6">
        <w:rPr>
          <w:rFonts w:asciiTheme="minorHAnsi" w:hAnsiTheme="minorHAnsi" w:cs="Arial"/>
          <w:sz w:val="22"/>
          <w:lang w:val="mk-MK"/>
        </w:rPr>
        <w:t xml:space="preserve">Проект: </w:t>
      </w:r>
      <w:r w:rsidR="00C40CB0" w:rsidRPr="00974CB6">
        <w:rPr>
          <w:rFonts w:asciiTheme="minorHAnsi" w:hAnsiTheme="minorHAnsi" w:cs="Arial"/>
          <w:b/>
          <w:sz w:val="22"/>
          <w:lang w:val="mk-MK"/>
        </w:rPr>
        <w:t>Поттикнување на принципите за бизнис и човекови права</w:t>
      </w:r>
    </w:p>
    <w:p w:rsidR="00C40CB0" w:rsidRPr="00974CB6" w:rsidRDefault="00154854" w:rsidP="00154854">
      <w:pPr>
        <w:rPr>
          <w:rFonts w:asciiTheme="minorHAnsi" w:hAnsiTheme="minorHAnsi" w:cs="Arial"/>
          <w:sz w:val="22"/>
          <w:lang w:val="mk-MK"/>
        </w:rPr>
      </w:pPr>
      <w:r w:rsidRPr="00974CB6">
        <w:rPr>
          <w:rFonts w:asciiTheme="minorHAnsi" w:hAnsiTheme="minorHAnsi" w:cs="Arial"/>
          <w:sz w:val="22"/>
          <w:lang w:val="mk-MK"/>
        </w:rPr>
        <w:t xml:space="preserve">Договор за </w:t>
      </w:r>
      <w:r w:rsidR="00C40CB0" w:rsidRPr="00974CB6">
        <w:rPr>
          <w:rFonts w:asciiTheme="minorHAnsi" w:hAnsiTheme="minorHAnsi" w:cs="Arial"/>
          <w:sz w:val="22"/>
          <w:lang w:val="mk-MK"/>
        </w:rPr>
        <w:t xml:space="preserve">набавка за </w:t>
      </w:r>
      <w:r w:rsidR="00EC537C" w:rsidRPr="00974CB6">
        <w:rPr>
          <w:rFonts w:asciiTheme="minorHAnsi" w:hAnsiTheme="minorHAnsi" w:cs="Arial"/>
          <w:sz w:val="22"/>
          <w:lang w:val="mk-MK"/>
        </w:rPr>
        <w:t>дизајн и печатење</w:t>
      </w:r>
    </w:p>
    <w:p w:rsidR="008F0A81" w:rsidRPr="00974CB6" w:rsidRDefault="008F0A81" w:rsidP="00154854">
      <w:pPr>
        <w:rPr>
          <w:rFonts w:asciiTheme="minorHAnsi" w:hAnsiTheme="minorHAnsi" w:cs="Arial"/>
          <w:sz w:val="22"/>
          <w:lang w:val="mk-MK"/>
        </w:rPr>
      </w:pPr>
    </w:p>
    <w:p w:rsidR="00154854" w:rsidRPr="00974CB6" w:rsidRDefault="00154854" w:rsidP="00154854">
      <w:pPr>
        <w:rPr>
          <w:rFonts w:asciiTheme="minorHAnsi" w:hAnsiTheme="minorHAnsi" w:cs="Arial"/>
          <w:lang w:val="mk-MK"/>
        </w:rPr>
      </w:pPr>
      <w:r w:rsidRPr="00974CB6">
        <w:rPr>
          <w:rFonts w:asciiTheme="minorHAnsi" w:hAnsiTheme="minorHAnsi" w:cs="Arial"/>
          <w:b/>
          <w:smallCaps/>
          <w:sz w:val="22"/>
          <w:lang w:val="mk-MK"/>
        </w:rPr>
        <w:t xml:space="preserve">СПОРЕД  ДОГОВОР ЗА ГРАНТ </w:t>
      </w:r>
      <w:r w:rsidR="00C40CB0" w:rsidRPr="00974CB6">
        <w:rPr>
          <w:rFonts w:asciiTheme="minorHAnsi" w:hAnsiTheme="minorHAnsi" w:cs="Arial"/>
          <w:b/>
          <w:smallCaps/>
          <w:sz w:val="22"/>
          <w:lang w:val="mk-MK"/>
        </w:rPr>
        <w:t>ВО РАМКИ НА EIDHR 2016-2017 CBSS EUROPEAID/155319/DD/ACT/MK</w:t>
      </w:r>
    </w:p>
    <w:p w:rsidR="00154854" w:rsidRPr="00974CB6" w:rsidRDefault="00154854" w:rsidP="00154854">
      <w:pPr>
        <w:rPr>
          <w:rFonts w:asciiTheme="minorHAnsi" w:hAnsiTheme="minorHAnsi" w:cs="Arial"/>
          <w:b/>
          <w:smallCaps/>
          <w:sz w:val="22"/>
          <w:lang w:val="mk-MK"/>
        </w:rPr>
      </w:pPr>
      <w:r w:rsidRPr="00974CB6">
        <w:rPr>
          <w:rFonts w:asciiTheme="minorHAnsi" w:hAnsiTheme="minorHAnsi" w:cs="Arial"/>
          <w:b/>
          <w:smallCaps/>
          <w:sz w:val="22"/>
          <w:lang w:val="mk-MK"/>
        </w:rPr>
        <w:t>(Број на договор :</w:t>
      </w:r>
      <w:r w:rsidR="00C40CB0" w:rsidRPr="00974CB6">
        <w:rPr>
          <w:rFonts w:asciiTheme="minorHAnsi" w:hAnsiTheme="minorHAnsi"/>
          <w:lang w:val="mk-MK"/>
        </w:rPr>
        <w:t xml:space="preserve"> </w:t>
      </w:r>
      <w:r w:rsidR="00C40CB0" w:rsidRPr="00974CB6">
        <w:rPr>
          <w:rFonts w:asciiTheme="minorHAnsi" w:hAnsiTheme="minorHAnsi" w:cs="Arial"/>
          <w:b/>
          <w:smallCaps/>
          <w:sz w:val="22"/>
          <w:lang w:val="mk-MK"/>
        </w:rPr>
        <w:t>2017/393-738</w:t>
      </w:r>
      <w:r w:rsidRPr="00974CB6">
        <w:rPr>
          <w:rFonts w:asciiTheme="minorHAnsi" w:hAnsiTheme="minorHAnsi" w:cs="Arial"/>
          <w:b/>
          <w:smallCaps/>
          <w:sz w:val="22"/>
          <w:lang w:val="mk-MK"/>
        </w:rPr>
        <w:t xml:space="preserve"> )</w:t>
      </w:r>
    </w:p>
    <w:p w:rsidR="00471BF9" w:rsidRPr="00974CB6" w:rsidRDefault="00471BF9" w:rsidP="008F0A81">
      <w:pPr>
        <w:keepNext/>
        <w:tabs>
          <w:tab w:val="left" w:pos="709"/>
        </w:tabs>
        <w:spacing w:before="240" w:after="120"/>
        <w:jc w:val="both"/>
        <w:rPr>
          <w:rFonts w:asciiTheme="minorHAnsi" w:hAnsiTheme="minorHAnsi"/>
          <w:b/>
          <w:szCs w:val="24"/>
          <w:lang w:val="mk-MK"/>
        </w:rPr>
      </w:pPr>
    </w:p>
    <w:p w:rsidR="000474E2" w:rsidRPr="00974CB6" w:rsidRDefault="000474E2">
      <w:pPr>
        <w:spacing w:after="120"/>
        <w:jc w:val="both"/>
        <w:rPr>
          <w:rFonts w:asciiTheme="minorHAnsi" w:hAnsiTheme="minorHAnsi"/>
          <w:sz w:val="22"/>
          <w:szCs w:val="24"/>
          <w:lang w:val="mk-MK"/>
        </w:rPr>
      </w:pPr>
      <w:r w:rsidRPr="00974CB6">
        <w:rPr>
          <w:rFonts w:asciiTheme="minorHAnsi" w:hAnsiTheme="minorHAnsi"/>
          <w:sz w:val="22"/>
          <w:szCs w:val="24"/>
          <w:lang w:val="mk-MK"/>
        </w:rPr>
        <w:t xml:space="preserve">Процесот на избор вклучува оценување дали примените тендери се во согласност со основните технички барања и буџетот што е на располагање, како што е опишано во тендерското досие. </w:t>
      </w:r>
    </w:p>
    <w:p w:rsidR="00785654" w:rsidRPr="00974CB6" w:rsidRDefault="00785654">
      <w:pPr>
        <w:spacing w:after="120"/>
        <w:jc w:val="both"/>
        <w:rPr>
          <w:rFonts w:asciiTheme="minorHAnsi" w:hAnsiTheme="minorHAnsi"/>
          <w:szCs w:val="24"/>
          <w:lang w:val="mk-M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930"/>
        <w:gridCol w:w="1039"/>
        <w:gridCol w:w="1273"/>
        <w:gridCol w:w="1382"/>
        <w:gridCol w:w="1382"/>
        <w:gridCol w:w="1382"/>
        <w:gridCol w:w="1281"/>
      </w:tblGrid>
      <w:tr w:rsidR="000474E2" w:rsidRPr="00974CB6" w:rsidTr="00EC537C">
        <w:trPr>
          <w:cantSplit/>
          <w:trHeight w:val="1957"/>
          <w:tblHeader/>
          <w:jc w:val="center"/>
        </w:trPr>
        <w:tc>
          <w:tcPr>
            <w:tcW w:w="484" w:type="pct"/>
            <w:shd w:val="pct12" w:color="auto" w:fill="FFFFFF"/>
            <w:textDirection w:val="btLr"/>
            <w:vAlign w:val="center"/>
          </w:tcPr>
          <w:p w:rsidR="000474E2" w:rsidRPr="00974CB6" w:rsidRDefault="008F0A81" w:rsidP="008F0A81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Архивски број </w:t>
            </w:r>
            <w:r w:rsidR="000474E2"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на </w:t>
            </w: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 понудата за </w:t>
            </w:r>
            <w:r w:rsidR="000474E2" w:rsidRPr="00974CB6">
              <w:rPr>
                <w:rFonts w:asciiTheme="minorHAnsi" w:hAnsiTheme="minorHAnsi"/>
                <w:sz w:val="18"/>
                <w:szCs w:val="24"/>
                <w:lang w:val="mk-MK"/>
              </w:rPr>
              <w:t>тендер</w:t>
            </w:r>
          </w:p>
        </w:tc>
        <w:tc>
          <w:tcPr>
            <w:tcW w:w="484" w:type="pct"/>
            <w:shd w:val="pct12" w:color="auto" w:fill="FFFFFF"/>
            <w:textDirection w:val="btLr"/>
            <w:vAlign w:val="center"/>
          </w:tcPr>
          <w:p w:rsidR="000474E2" w:rsidRPr="00974CB6" w:rsidRDefault="000F66B1" w:rsidP="000F66B1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>Име на понудувач (Водечки партнер</w:t>
            </w:r>
            <w:r w:rsidR="000474E2" w:rsidRPr="00974CB6">
              <w:rPr>
                <w:rFonts w:asciiTheme="minorHAnsi" w:hAnsiTheme="minorHAnsi"/>
                <w:sz w:val="18"/>
                <w:szCs w:val="24"/>
                <w:lang w:val="mk-MK"/>
              </w:rPr>
              <w:t>) (националност)</w:t>
            </w:r>
          </w:p>
        </w:tc>
        <w:tc>
          <w:tcPr>
            <w:tcW w:w="541" w:type="pct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474E2" w:rsidRPr="00974CB6" w:rsidRDefault="000474E2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Во рок?  </w:t>
            </w:r>
          </w:p>
          <w:p w:rsidR="000474E2" w:rsidRPr="00974CB6" w:rsidRDefault="00EC537C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b/>
                <w:sz w:val="18"/>
                <w:szCs w:val="24"/>
                <w:lang w:val="mk-MK"/>
              </w:rPr>
              <w:t>ДА/а/б/в..</w:t>
            </w:r>
            <w:r w:rsidR="008F0A81" w:rsidRPr="00974CB6">
              <w:rPr>
                <w:rStyle w:val="FootnoteReference"/>
                <w:rFonts w:asciiTheme="minorHAnsi" w:hAnsiTheme="minorHAnsi"/>
                <w:b/>
                <w:sz w:val="18"/>
                <w:szCs w:val="24"/>
                <w:lang w:val="mk-MK"/>
              </w:rPr>
              <w:footnoteReference w:id="1"/>
            </w:r>
          </w:p>
        </w:tc>
        <w:tc>
          <w:tcPr>
            <w:tcW w:w="663" w:type="pct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474E2" w:rsidRPr="00974CB6" w:rsidRDefault="0044378A" w:rsidP="008F0A81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 w:val="18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>О</w:t>
            </w:r>
            <w:r w:rsidR="008F0A81"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рганизација, капацитети </w:t>
            </w:r>
            <w:r w:rsidR="000474E2"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и </w:t>
            </w:r>
            <w:r w:rsidR="008F0A81" w:rsidRPr="00974CB6">
              <w:rPr>
                <w:rFonts w:asciiTheme="minorHAnsi" w:hAnsiTheme="minorHAnsi"/>
                <w:sz w:val="18"/>
                <w:szCs w:val="24"/>
                <w:lang w:val="mk-MK"/>
              </w:rPr>
              <w:t>искуство се задоволителни</w:t>
            </w: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? </w:t>
            </w:r>
            <w:r w:rsidR="00EC537C" w:rsidRPr="00974CB6">
              <w:rPr>
                <w:rFonts w:asciiTheme="minorHAnsi" w:hAnsiTheme="minorHAnsi"/>
                <w:b/>
                <w:sz w:val="18"/>
                <w:szCs w:val="24"/>
                <w:lang w:val="mk-MK"/>
              </w:rPr>
              <w:t>ДА/а/б/в</w:t>
            </w:r>
          </w:p>
        </w:tc>
        <w:tc>
          <w:tcPr>
            <w:tcW w:w="720" w:type="pct"/>
            <w:shd w:val="pct12" w:color="auto" w:fill="FFFFFF"/>
            <w:textDirection w:val="btLr"/>
            <w:vAlign w:val="center"/>
          </w:tcPr>
          <w:p w:rsidR="000474E2" w:rsidRPr="00974CB6" w:rsidRDefault="000474E2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 w:val="18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Презентирани се </w:t>
            </w:r>
            <w:r w:rsidR="008F0A81" w:rsidRPr="00974CB6">
              <w:rPr>
                <w:rFonts w:asciiTheme="minorHAnsi" w:hAnsiTheme="minorHAnsi"/>
                <w:sz w:val="18"/>
                <w:szCs w:val="24"/>
                <w:lang w:val="mk-MK"/>
              </w:rPr>
              <w:t>портфолио и препораки од поранешни клиенти</w:t>
            </w: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 </w:t>
            </w:r>
          </w:p>
          <w:p w:rsidR="000474E2" w:rsidRPr="00974CB6" w:rsidRDefault="00EC537C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b/>
                <w:sz w:val="18"/>
                <w:szCs w:val="24"/>
                <w:lang w:val="mk-MK"/>
              </w:rPr>
              <w:t>ДА/а/б/в</w:t>
            </w:r>
          </w:p>
        </w:tc>
        <w:tc>
          <w:tcPr>
            <w:tcW w:w="720" w:type="pct"/>
            <w:shd w:val="pct12" w:color="auto" w:fill="FFFFFF"/>
            <w:textDirection w:val="btLr"/>
            <w:vAlign w:val="center"/>
          </w:tcPr>
          <w:p w:rsidR="000474E2" w:rsidRPr="00974CB6" w:rsidRDefault="008F0A81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 w:val="18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Професионалното искуство </w:t>
            </w:r>
            <w:r w:rsidR="000474E2" w:rsidRPr="00974CB6">
              <w:rPr>
                <w:rFonts w:asciiTheme="minorHAnsi" w:hAnsiTheme="minorHAnsi"/>
                <w:sz w:val="18"/>
                <w:szCs w:val="24"/>
                <w:lang w:val="mk-MK"/>
              </w:rPr>
              <w:t>е во согласност со барањата наведени во ToR</w:t>
            </w:r>
          </w:p>
          <w:p w:rsidR="000474E2" w:rsidRPr="00974CB6" w:rsidRDefault="00EC537C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b/>
                <w:sz w:val="18"/>
                <w:szCs w:val="24"/>
                <w:lang w:val="mk-MK"/>
              </w:rPr>
              <w:t>ДА/а/б/в</w:t>
            </w:r>
          </w:p>
        </w:tc>
        <w:tc>
          <w:tcPr>
            <w:tcW w:w="720" w:type="pct"/>
            <w:tcBorders>
              <w:bottom w:val="nil"/>
            </w:tcBorders>
            <w:shd w:val="pct12" w:color="auto" w:fill="FFFFFF"/>
            <w:textDirection w:val="btLr"/>
          </w:tcPr>
          <w:p w:rsidR="000474E2" w:rsidRPr="00974CB6" w:rsidRDefault="000474E2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Предложената цена е во рамките на буџетот што е на располагање </w:t>
            </w:r>
          </w:p>
          <w:p w:rsidR="000474E2" w:rsidRPr="00974CB6" w:rsidRDefault="00EC537C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b/>
                <w:sz w:val="18"/>
                <w:szCs w:val="24"/>
                <w:lang w:val="mk-MK"/>
              </w:rPr>
              <w:t>ДА/а/б/в</w:t>
            </w:r>
          </w:p>
        </w:tc>
        <w:tc>
          <w:tcPr>
            <w:tcW w:w="667" w:type="pct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0474E2" w:rsidRPr="00974CB6" w:rsidRDefault="00EC537C" w:rsidP="00EC537C">
            <w:pPr>
              <w:widowControl w:val="0"/>
              <w:spacing w:before="60" w:after="60"/>
              <w:ind w:left="57" w:right="57"/>
              <w:jc w:val="center"/>
              <w:rPr>
                <w:rFonts w:asciiTheme="minorHAnsi" w:hAnsiTheme="minorHAnsi"/>
                <w:szCs w:val="24"/>
                <w:lang w:val="mk-MK"/>
              </w:rPr>
            </w:pPr>
            <w:r w:rsidRPr="00974CB6">
              <w:rPr>
                <w:rFonts w:asciiTheme="minorHAnsi" w:hAnsiTheme="minorHAnsi"/>
                <w:sz w:val="18"/>
                <w:szCs w:val="24"/>
                <w:lang w:val="mk-MK"/>
              </w:rPr>
              <w:t xml:space="preserve"> Севкупна </w:t>
            </w:r>
            <w:r w:rsidR="000474E2" w:rsidRPr="00974CB6">
              <w:rPr>
                <w:rFonts w:asciiTheme="minorHAnsi" w:hAnsiTheme="minorHAnsi"/>
                <w:sz w:val="18"/>
                <w:szCs w:val="24"/>
                <w:lang w:val="mk-MK"/>
              </w:rPr>
              <w:t>одлука?</w:t>
            </w:r>
            <w:r w:rsidR="000474E2" w:rsidRPr="00974CB6">
              <w:rPr>
                <w:rFonts w:asciiTheme="minorHAnsi" w:hAnsiTheme="minorHAnsi"/>
                <w:sz w:val="18"/>
                <w:szCs w:val="24"/>
                <w:lang w:val="mk-MK"/>
              </w:rPr>
              <w:br/>
              <w:t>(Прифатен/Одбиен)</w:t>
            </w:r>
          </w:p>
        </w:tc>
      </w:tr>
      <w:tr w:rsidR="00065B13" w:rsidRPr="00974CB6" w:rsidTr="00EC537C">
        <w:trPr>
          <w:cantSplit/>
          <w:jc w:val="center"/>
        </w:trPr>
        <w:tc>
          <w:tcPr>
            <w:tcW w:w="484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484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541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663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667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</w:tr>
      <w:tr w:rsidR="00065B13" w:rsidRPr="00974CB6" w:rsidTr="00EC537C">
        <w:trPr>
          <w:cantSplit/>
          <w:jc w:val="center"/>
        </w:trPr>
        <w:tc>
          <w:tcPr>
            <w:tcW w:w="484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484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541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663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667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</w:tr>
      <w:tr w:rsidR="00065B13" w:rsidRPr="00974CB6" w:rsidTr="00EC537C">
        <w:trPr>
          <w:cantSplit/>
          <w:jc w:val="center"/>
        </w:trPr>
        <w:tc>
          <w:tcPr>
            <w:tcW w:w="484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484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541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663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667" w:type="pct"/>
            <w:vAlign w:val="center"/>
          </w:tcPr>
          <w:p w:rsidR="00065B13" w:rsidRPr="00974CB6" w:rsidRDefault="00065B13" w:rsidP="00E61BE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</w:tr>
      <w:tr w:rsidR="00065B13" w:rsidRPr="00974CB6" w:rsidTr="00EC537C">
        <w:trPr>
          <w:cantSplit/>
          <w:jc w:val="center"/>
        </w:trPr>
        <w:tc>
          <w:tcPr>
            <w:tcW w:w="484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  <w:p w:rsidR="008F0A81" w:rsidRPr="00974CB6" w:rsidRDefault="008F0A81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484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541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663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667" w:type="pct"/>
          </w:tcPr>
          <w:p w:rsidR="00065B13" w:rsidRPr="00974CB6" w:rsidRDefault="00065B13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</w:tr>
      <w:tr w:rsidR="00E61BE4" w:rsidRPr="00974CB6" w:rsidTr="00EC537C">
        <w:trPr>
          <w:cantSplit/>
          <w:jc w:val="center"/>
        </w:trPr>
        <w:tc>
          <w:tcPr>
            <w:tcW w:w="484" w:type="pct"/>
          </w:tcPr>
          <w:p w:rsidR="00E61BE4" w:rsidRPr="00974CB6" w:rsidRDefault="00E61BE4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  <w:p w:rsidR="008F0A81" w:rsidRPr="00974CB6" w:rsidRDefault="008F0A81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484" w:type="pct"/>
          </w:tcPr>
          <w:p w:rsidR="00E61BE4" w:rsidRPr="00974CB6" w:rsidRDefault="00E61BE4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541" w:type="pct"/>
          </w:tcPr>
          <w:p w:rsidR="00E61BE4" w:rsidRPr="00974CB6" w:rsidRDefault="00E61BE4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663" w:type="pct"/>
          </w:tcPr>
          <w:p w:rsidR="00E61BE4" w:rsidRPr="00974CB6" w:rsidRDefault="00E61BE4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</w:tcPr>
          <w:p w:rsidR="00E61BE4" w:rsidRPr="00974CB6" w:rsidRDefault="00E61BE4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</w:tcPr>
          <w:p w:rsidR="00E61BE4" w:rsidRPr="00974CB6" w:rsidRDefault="00E61BE4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720" w:type="pct"/>
          </w:tcPr>
          <w:p w:rsidR="00E61BE4" w:rsidRPr="00974CB6" w:rsidRDefault="00E61BE4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  <w:tc>
          <w:tcPr>
            <w:tcW w:w="667" w:type="pct"/>
          </w:tcPr>
          <w:p w:rsidR="00E61BE4" w:rsidRPr="00974CB6" w:rsidRDefault="00E61BE4" w:rsidP="00E61BE4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mk-MK"/>
              </w:rPr>
            </w:pPr>
          </w:p>
        </w:tc>
      </w:tr>
    </w:tbl>
    <w:p w:rsidR="000474E2" w:rsidRPr="00974CB6" w:rsidRDefault="000474E2">
      <w:pPr>
        <w:spacing w:after="120"/>
        <w:jc w:val="both"/>
        <w:rPr>
          <w:rFonts w:asciiTheme="minorHAnsi" w:hAnsiTheme="minorHAnsi"/>
          <w:sz w:val="22"/>
          <w:szCs w:val="24"/>
          <w:lang w:val="mk-MK"/>
        </w:rPr>
      </w:pPr>
    </w:p>
    <w:p w:rsidR="000908A3" w:rsidRPr="00974CB6" w:rsidRDefault="000908A3">
      <w:pPr>
        <w:spacing w:after="120"/>
        <w:jc w:val="both"/>
        <w:rPr>
          <w:rFonts w:asciiTheme="minorHAnsi" w:hAnsiTheme="minorHAnsi"/>
          <w:sz w:val="22"/>
          <w:szCs w:val="24"/>
          <w:lang w:val="mk-MK"/>
        </w:rPr>
      </w:pPr>
    </w:p>
    <w:p w:rsidR="000908A3" w:rsidRPr="00974CB6" w:rsidRDefault="000908A3">
      <w:pPr>
        <w:spacing w:after="120"/>
        <w:jc w:val="both"/>
        <w:rPr>
          <w:rFonts w:asciiTheme="minorHAnsi" w:hAnsiTheme="minorHAnsi"/>
          <w:sz w:val="22"/>
          <w:szCs w:val="24"/>
          <w:lang w:val="mk-MK"/>
        </w:rPr>
      </w:pPr>
    </w:p>
    <w:tbl>
      <w:tblPr>
        <w:tblpPr w:leftFromText="180" w:rightFromText="180" w:vertAnchor="text" w:horzAnchor="margin" w:tblpY="3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8"/>
        <w:gridCol w:w="5811"/>
      </w:tblGrid>
      <w:tr w:rsidR="00974CB6" w:rsidRPr="00974CB6" w:rsidTr="00974CB6">
        <w:tc>
          <w:tcPr>
            <w:tcW w:w="1973" w:type="pct"/>
            <w:shd w:val="pct10" w:color="auto" w:fill="FFFFFF"/>
          </w:tcPr>
          <w:p w:rsidR="00974CB6" w:rsidRPr="00974CB6" w:rsidRDefault="00974CB6" w:rsidP="00974CB6">
            <w:pPr>
              <w:widowControl w:val="0"/>
              <w:tabs>
                <w:tab w:val="left" w:pos="1701"/>
              </w:tabs>
              <w:spacing w:before="120" w:after="120"/>
              <w:rPr>
                <w:rFonts w:asciiTheme="minorHAnsi" w:hAnsiTheme="minorHAnsi"/>
                <w:b/>
                <w:szCs w:val="22"/>
                <w:lang w:val="mk-MK"/>
              </w:rPr>
            </w:pPr>
            <w:r w:rsidRPr="00974CB6">
              <w:rPr>
                <w:rFonts w:asciiTheme="minorHAnsi" w:hAnsiTheme="minorHAnsi"/>
                <w:b/>
                <w:szCs w:val="22"/>
                <w:lang w:val="mk-MK"/>
              </w:rPr>
              <w:t>Име на претседател на комисијата</w:t>
            </w:r>
          </w:p>
        </w:tc>
        <w:tc>
          <w:tcPr>
            <w:tcW w:w="3027" w:type="pct"/>
          </w:tcPr>
          <w:p w:rsidR="00974CB6" w:rsidRPr="00974CB6" w:rsidRDefault="00974CB6" w:rsidP="00974CB6">
            <w:pPr>
              <w:widowControl w:val="0"/>
              <w:tabs>
                <w:tab w:val="left" w:pos="1701"/>
              </w:tabs>
              <w:spacing w:before="120" w:after="120"/>
              <w:rPr>
                <w:rFonts w:asciiTheme="minorHAnsi" w:hAnsiTheme="minorHAnsi"/>
                <w:szCs w:val="22"/>
                <w:lang w:val="mk-MK"/>
              </w:rPr>
            </w:pPr>
          </w:p>
        </w:tc>
      </w:tr>
      <w:tr w:rsidR="00974CB6" w:rsidRPr="00974CB6" w:rsidTr="00974CB6">
        <w:tc>
          <w:tcPr>
            <w:tcW w:w="1973" w:type="pct"/>
            <w:shd w:val="pct10" w:color="auto" w:fill="FFFFFF"/>
          </w:tcPr>
          <w:p w:rsidR="00974CB6" w:rsidRPr="00974CB6" w:rsidRDefault="00974CB6" w:rsidP="00974CB6">
            <w:pPr>
              <w:widowControl w:val="0"/>
              <w:tabs>
                <w:tab w:val="left" w:pos="1701"/>
              </w:tabs>
              <w:spacing w:before="120" w:after="120"/>
              <w:rPr>
                <w:rFonts w:asciiTheme="minorHAnsi" w:hAnsiTheme="minorHAnsi"/>
                <w:b/>
                <w:szCs w:val="22"/>
                <w:lang w:val="mk-MK"/>
              </w:rPr>
            </w:pPr>
            <w:r w:rsidRPr="00974CB6">
              <w:rPr>
                <w:rFonts w:asciiTheme="minorHAnsi" w:hAnsiTheme="minorHAnsi"/>
                <w:b/>
                <w:szCs w:val="22"/>
                <w:lang w:val="mk-MK"/>
              </w:rPr>
              <w:t>Потпис на претседателот на комисијата</w:t>
            </w:r>
          </w:p>
        </w:tc>
        <w:tc>
          <w:tcPr>
            <w:tcW w:w="3027" w:type="pct"/>
          </w:tcPr>
          <w:p w:rsidR="00974CB6" w:rsidRPr="00974CB6" w:rsidRDefault="00974CB6" w:rsidP="00974CB6">
            <w:pPr>
              <w:widowControl w:val="0"/>
              <w:tabs>
                <w:tab w:val="left" w:pos="1701"/>
              </w:tabs>
              <w:spacing w:before="120" w:after="120"/>
              <w:rPr>
                <w:rFonts w:asciiTheme="minorHAnsi" w:hAnsiTheme="minorHAnsi"/>
                <w:szCs w:val="22"/>
                <w:lang w:val="mk-MK"/>
              </w:rPr>
            </w:pPr>
          </w:p>
        </w:tc>
      </w:tr>
      <w:tr w:rsidR="00974CB6" w:rsidRPr="00974CB6" w:rsidTr="00974CB6">
        <w:tc>
          <w:tcPr>
            <w:tcW w:w="1973" w:type="pct"/>
            <w:shd w:val="pct10" w:color="auto" w:fill="FFFFFF"/>
          </w:tcPr>
          <w:p w:rsidR="00974CB6" w:rsidRPr="00974CB6" w:rsidRDefault="00974CB6" w:rsidP="00974CB6">
            <w:pPr>
              <w:widowControl w:val="0"/>
              <w:tabs>
                <w:tab w:val="left" w:pos="1701"/>
              </w:tabs>
              <w:spacing w:before="120" w:after="120"/>
              <w:rPr>
                <w:rFonts w:asciiTheme="minorHAnsi" w:hAnsiTheme="minorHAnsi"/>
                <w:b/>
                <w:szCs w:val="22"/>
                <w:lang w:val="mk-MK"/>
              </w:rPr>
            </w:pPr>
            <w:r w:rsidRPr="00974CB6">
              <w:rPr>
                <w:rFonts w:asciiTheme="minorHAnsi" w:hAnsiTheme="minorHAnsi"/>
                <w:b/>
                <w:szCs w:val="22"/>
                <w:lang w:val="mk-MK"/>
              </w:rPr>
              <w:t>Датум</w:t>
            </w:r>
          </w:p>
        </w:tc>
        <w:tc>
          <w:tcPr>
            <w:tcW w:w="3027" w:type="pct"/>
          </w:tcPr>
          <w:p w:rsidR="00974CB6" w:rsidRPr="00974CB6" w:rsidRDefault="00974CB6" w:rsidP="00974CB6">
            <w:pPr>
              <w:widowControl w:val="0"/>
              <w:tabs>
                <w:tab w:val="left" w:pos="1701"/>
              </w:tabs>
              <w:spacing w:before="120" w:after="120"/>
              <w:rPr>
                <w:rFonts w:asciiTheme="minorHAnsi" w:hAnsiTheme="minorHAnsi"/>
                <w:szCs w:val="22"/>
                <w:lang w:val="mk-MK"/>
              </w:rPr>
            </w:pPr>
          </w:p>
        </w:tc>
      </w:tr>
    </w:tbl>
    <w:p w:rsidR="000474E2" w:rsidRPr="00974CB6" w:rsidRDefault="000474E2">
      <w:pPr>
        <w:tabs>
          <w:tab w:val="left" w:pos="1701"/>
        </w:tabs>
        <w:spacing w:after="120"/>
        <w:jc w:val="both"/>
        <w:rPr>
          <w:rFonts w:asciiTheme="minorHAnsi" w:hAnsiTheme="minorHAnsi"/>
          <w:szCs w:val="24"/>
          <w:lang w:val="mk-MK"/>
        </w:rPr>
      </w:pPr>
    </w:p>
    <w:p w:rsidR="000474E2" w:rsidRPr="00974CB6" w:rsidRDefault="000474E2">
      <w:pPr>
        <w:tabs>
          <w:tab w:val="right" w:pos="6663"/>
        </w:tabs>
        <w:autoSpaceDE w:val="0"/>
        <w:autoSpaceDN w:val="0"/>
        <w:adjustRightInd w:val="0"/>
        <w:ind w:left="567"/>
        <w:rPr>
          <w:rFonts w:asciiTheme="minorHAnsi" w:hAnsiTheme="minorHAnsi"/>
          <w:b/>
          <w:sz w:val="22"/>
          <w:szCs w:val="24"/>
          <w:lang w:val="mk-MK"/>
        </w:rPr>
      </w:pPr>
    </w:p>
    <w:sectPr w:rsidR="000474E2" w:rsidRPr="00974CB6" w:rsidSect="00770C24">
      <w:footerReference w:type="default" r:id="rId8"/>
      <w:headerReference w:type="first" r:id="rId9"/>
      <w:footerReference w:type="first" r:id="rId10"/>
      <w:pgSz w:w="11906" w:h="16838" w:code="9"/>
      <w:pgMar w:top="1140" w:right="1140" w:bottom="1140" w:left="138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469" w:rsidRDefault="00791469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791469" w:rsidRDefault="00791469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E2" w:rsidRDefault="000474E2">
    <w:pPr>
      <w:pStyle w:val="Footer"/>
      <w:tabs>
        <w:tab w:val="clear" w:pos="4320"/>
        <w:tab w:val="clear" w:pos="8640"/>
        <w:tab w:val="right" w:pos="9356"/>
      </w:tabs>
      <w:ind w:right="5"/>
      <w:rPr>
        <w:sz w:val="18"/>
        <w:szCs w:val="24"/>
        <w:lang w:val="en-GB"/>
      </w:rPr>
    </w:pPr>
    <w:r>
      <w:rPr>
        <w:sz w:val="16"/>
        <w:szCs w:val="24"/>
        <w:lang w:val="en-GB"/>
      </w:rPr>
      <w:fldChar w:fldCharType="begin"/>
    </w:r>
    <w:r>
      <w:rPr>
        <w:sz w:val="16"/>
        <w:szCs w:val="24"/>
        <w:lang w:val="en-GB"/>
      </w:rPr>
      <w:instrText xml:space="preserve"> FILENAME </w:instrText>
    </w:r>
    <w:r>
      <w:rPr>
        <w:sz w:val="16"/>
        <w:szCs w:val="24"/>
        <w:lang w:val="en-GB"/>
      </w:rPr>
      <w:fldChar w:fldCharType="separate"/>
    </w:r>
    <w:r w:rsidR="00FB7FAD">
      <w:rPr>
        <w:noProof/>
        <w:sz w:val="16"/>
        <w:szCs w:val="24"/>
        <w:lang w:val="en-GB"/>
      </w:rPr>
      <w:t>Евалуација на тендер за истражување.doc</w:t>
    </w:r>
    <w:r>
      <w:rPr>
        <w:sz w:val="16"/>
        <w:szCs w:val="24"/>
        <w:lang w:val="en-GB"/>
      </w:rPr>
      <w:fldChar w:fldCharType="end"/>
    </w:r>
    <w:r>
      <w:rPr>
        <w:sz w:val="16"/>
        <w:szCs w:val="24"/>
        <w:lang w:val="en-GB"/>
      </w:rPr>
      <w:t xml:space="preserve"> </w:t>
    </w:r>
    <w:r>
      <w:rPr>
        <w:noProof/>
        <w:sz w:val="16"/>
        <w:szCs w:val="24"/>
      </w:rPr>
      <w:t>for Services</w:t>
    </w:r>
    <w:r>
      <w:rPr>
        <w:sz w:val="18"/>
        <w:szCs w:val="24"/>
        <w:lang w:val="en-GB"/>
      </w:rPr>
      <w:tab/>
      <w:t xml:space="preserve">Page </w:t>
    </w:r>
    <w:r>
      <w:rPr>
        <w:sz w:val="18"/>
        <w:szCs w:val="24"/>
        <w:lang w:val="en-GB"/>
      </w:rPr>
      <w:fldChar w:fldCharType="begin"/>
    </w:r>
    <w:r>
      <w:rPr>
        <w:sz w:val="18"/>
        <w:szCs w:val="24"/>
        <w:lang w:val="en-GB"/>
      </w:rPr>
      <w:instrText xml:space="preserve"> PAGE </w:instrText>
    </w:r>
    <w:r>
      <w:rPr>
        <w:sz w:val="18"/>
        <w:szCs w:val="24"/>
        <w:lang w:val="en-GB"/>
      </w:rPr>
      <w:fldChar w:fldCharType="separate"/>
    </w:r>
    <w:r w:rsidR="00EC537C">
      <w:rPr>
        <w:noProof/>
        <w:sz w:val="18"/>
        <w:szCs w:val="24"/>
        <w:lang w:val="en-GB"/>
      </w:rPr>
      <w:t>2</w:t>
    </w:r>
    <w:r>
      <w:rPr>
        <w:sz w:val="18"/>
        <w:szCs w:val="24"/>
        <w:lang w:val="en-GB"/>
      </w:rPr>
      <w:fldChar w:fldCharType="end"/>
    </w:r>
    <w:r>
      <w:rPr>
        <w:sz w:val="18"/>
        <w:szCs w:val="24"/>
        <w:lang w:val="en-GB"/>
      </w:rPr>
      <w:t xml:space="preserve"> of </w:t>
    </w:r>
    <w:r>
      <w:rPr>
        <w:sz w:val="18"/>
        <w:szCs w:val="24"/>
        <w:lang w:val="en-GB"/>
      </w:rPr>
      <w:fldChar w:fldCharType="begin"/>
    </w:r>
    <w:r>
      <w:rPr>
        <w:sz w:val="18"/>
        <w:szCs w:val="24"/>
        <w:lang w:val="en-GB"/>
      </w:rPr>
      <w:instrText xml:space="preserve"> NUMPAGES </w:instrText>
    </w:r>
    <w:r>
      <w:rPr>
        <w:sz w:val="18"/>
        <w:szCs w:val="24"/>
        <w:lang w:val="en-GB"/>
      </w:rPr>
      <w:fldChar w:fldCharType="separate"/>
    </w:r>
    <w:r w:rsidR="00EC537C">
      <w:rPr>
        <w:noProof/>
        <w:sz w:val="18"/>
        <w:szCs w:val="24"/>
        <w:lang w:val="en-GB"/>
      </w:rPr>
      <w:t>2</w:t>
    </w:r>
    <w:r>
      <w:rPr>
        <w:sz w:val="18"/>
        <w:szCs w:val="24"/>
        <w:lang w:val="en-GB"/>
      </w:rPr>
      <w:fldChar w:fldCharType="end"/>
    </w:r>
  </w:p>
  <w:p w:rsidR="000474E2" w:rsidRDefault="000474E2">
    <w:pPr>
      <w:pStyle w:val="Footer"/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E2" w:rsidRPr="008F0A81" w:rsidRDefault="008F0A81">
    <w:pPr>
      <w:pStyle w:val="Footer"/>
      <w:tabs>
        <w:tab w:val="clear" w:pos="4320"/>
        <w:tab w:val="clear" w:pos="8640"/>
        <w:tab w:val="right" w:pos="9356"/>
      </w:tabs>
      <w:ind w:right="5"/>
      <w:rPr>
        <w:sz w:val="18"/>
        <w:szCs w:val="24"/>
        <w:lang w:val="mk-MK"/>
      </w:rPr>
    </w:pPr>
    <w:r>
      <w:rPr>
        <w:sz w:val="16"/>
        <w:szCs w:val="24"/>
        <w:lang w:val="mk-MK"/>
      </w:rPr>
      <w:t xml:space="preserve">Проверка на </w:t>
    </w:r>
    <w:r w:rsidRPr="00974CB6">
      <w:rPr>
        <w:rFonts w:asciiTheme="minorHAnsi" w:hAnsiTheme="minorHAnsi"/>
        <w:sz w:val="16"/>
        <w:szCs w:val="24"/>
        <w:lang w:val="mk-MK"/>
      </w:rPr>
      <w:t>техничка</w:t>
    </w:r>
    <w:r>
      <w:rPr>
        <w:sz w:val="16"/>
        <w:szCs w:val="24"/>
        <w:lang w:val="mk-MK"/>
      </w:rPr>
      <w:t xml:space="preserve"> усогласеност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469" w:rsidRDefault="00791469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791469" w:rsidRDefault="00791469">
      <w:pPr>
        <w:rPr>
          <w:szCs w:val="24"/>
        </w:rPr>
      </w:pPr>
      <w:r>
        <w:rPr>
          <w:szCs w:val="24"/>
        </w:rPr>
        <w:continuationSeparator/>
      </w:r>
    </w:p>
  </w:footnote>
  <w:footnote w:id="1">
    <w:p w:rsidR="008F0A81" w:rsidRPr="00974CB6" w:rsidRDefault="008F0A81">
      <w:pPr>
        <w:pStyle w:val="FootnoteText"/>
        <w:rPr>
          <w:rFonts w:asciiTheme="minorHAnsi" w:hAnsiTheme="minorHAnsi"/>
          <w:lang w:val="mk-MK"/>
        </w:rPr>
      </w:pPr>
      <w:r w:rsidRPr="00974CB6">
        <w:rPr>
          <w:rStyle w:val="FootnoteReference"/>
          <w:rFonts w:asciiTheme="minorHAnsi" w:hAnsiTheme="minorHAnsi"/>
        </w:rPr>
        <w:footnoteRef/>
      </w:r>
      <w:r w:rsidRPr="00974CB6">
        <w:rPr>
          <w:rFonts w:asciiTheme="minorHAnsi" w:hAnsiTheme="minorHAnsi"/>
          <w:lang w:val="mk-MK"/>
        </w:rPr>
        <w:t xml:space="preserve"> </w:t>
      </w:r>
      <w:r w:rsidRPr="00974CB6">
        <w:rPr>
          <w:rFonts w:asciiTheme="minorHAnsi" w:hAnsiTheme="minorHAnsi"/>
        </w:rPr>
        <w:t xml:space="preserve"> </w:t>
      </w:r>
      <w:r w:rsidR="00EC537C" w:rsidRPr="00974CB6">
        <w:rPr>
          <w:rFonts w:asciiTheme="minorHAnsi" w:hAnsiTheme="minorHAnsi"/>
          <w:lang w:val="mk-MK"/>
        </w:rPr>
        <w:t>Се внесува „ДА“, доколку се исполнети сите критериуми, во спротивно се внесува „а“, „б“, „в“ итн за да се забележат оние критериуми кои не се исполнети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4E2" w:rsidRDefault="000474E2">
    <w:pPr>
      <w:pStyle w:val="Header"/>
      <w:jc w:val="center"/>
      <w:rPr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8C37C5"/>
    <w:multiLevelType w:val="hybridMultilevel"/>
    <w:tmpl w:val="756C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2D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A65E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774D93"/>
    <w:multiLevelType w:val="singleLevel"/>
    <w:tmpl w:val="AF723D36"/>
    <w:lvl w:ilvl="0">
      <w:start w:val="1"/>
      <w:numFmt w:val="decimal"/>
      <w:lvlText w:val="%1."/>
      <w:lvlJc w:val="left"/>
      <w:pPr>
        <w:ind w:left="2268" w:hanging="567"/>
      </w:pPr>
      <w:rPr>
        <w:rFonts w:cs="Times New Roman"/>
      </w:rPr>
    </w:lvl>
  </w:abstractNum>
  <w:abstractNum w:abstractNumId="5">
    <w:nsid w:val="2242731D"/>
    <w:multiLevelType w:val="hybridMultilevel"/>
    <w:tmpl w:val="CFBE4B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34F4A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604E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666E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7E3FDA"/>
    <w:multiLevelType w:val="hybridMultilevel"/>
    <w:tmpl w:val="9A4282B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210553"/>
    <w:multiLevelType w:val="hybridMultilevel"/>
    <w:tmpl w:val="CBE82C76"/>
    <w:lvl w:ilvl="0" w:tplc="E9748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2D3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2F6082A"/>
    <w:multiLevelType w:val="hybridMultilevel"/>
    <w:tmpl w:val="C1068A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3F00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2C6A1C"/>
    <w:multiLevelType w:val="hybridMultilevel"/>
    <w:tmpl w:val="1CA0A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367606"/>
    <w:multiLevelType w:val="hybridMultilevel"/>
    <w:tmpl w:val="0A3E34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335AD3"/>
    <w:multiLevelType w:val="hybridMultilevel"/>
    <w:tmpl w:val="7A50D50C"/>
    <w:lvl w:ilvl="0" w:tplc="2D5A5F0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4D9C2E5A"/>
    <w:multiLevelType w:val="singleLevel"/>
    <w:tmpl w:val="FED48F50"/>
    <w:lvl w:ilvl="0">
      <w:start w:val="1"/>
      <w:numFmt w:val="decimal"/>
      <w:lvlText w:val="%1."/>
      <w:lvlJc w:val="left"/>
      <w:pPr>
        <w:ind w:left="2061" w:hanging="360"/>
      </w:pPr>
      <w:rPr>
        <w:rFonts w:cs="Times New Roman"/>
      </w:rPr>
    </w:lvl>
  </w:abstractNum>
  <w:abstractNum w:abstractNumId="18">
    <w:nsid w:val="51D101C5"/>
    <w:multiLevelType w:val="hybridMultilevel"/>
    <w:tmpl w:val="3A3208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954847"/>
    <w:multiLevelType w:val="hybridMultilevel"/>
    <w:tmpl w:val="61D49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326B33"/>
    <w:multiLevelType w:val="hybridMultilevel"/>
    <w:tmpl w:val="A2B6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25925"/>
    <w:multiLevelType w:val="hybridMultilevel"/>
    <w:tmpl w:val="4E0C9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24826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BC004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C242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64F02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6724C8D"/>
    <w:multiLevelType w:val="hybridMultilevel"/>
    <w:tmpl w:val="E8443632"/>
    <w:lvl w:ilvl="0" w:tplc="042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23"/>
  </w:num>
  <w:num w:numId="5">
    <w:abstractNumId w:val="22"/>
  </w:num>
  <w:num w:numId="6">
    <w:abstractNumId w:val="7"/>
  </w:num>
  <w:num w:numId="7">
    <w:abstractNumId w:val="2"/>
  </w:num>
  <w:num w:numId="8">
    <w:abstractNumId w:val="25"/>
  </w:num>
  <w:num w:numId="9">
    <w:abstractNumId w:val="6"/>
  </w:num>
  <w:num w:numId="10">
    <w:abstractNumId w:val="3"/>
  </w:num>
  <w:num w:numId="11">
    <w:abstractNumId w:val="24"/>
  </w:num>
  <w:num w:numId="12">
    <w:abstractNumId w:val="0"/>
    <w:lvlOverride w:ilvl="0">
      <w:lvl w:ilvl="0">
        <w:start w:val="1"/>
        <w:numFmt w:val="bullet"/>
        <w:lvlText w:val=""/>
        <w:lvlJc w:val="left"/>
        <w:pPr>
          <w:ind w:left="2061" w:hanging="360"/>
        </w:pPr>
        <w:rPr>
          <w:rFonts w:ascii="Symbol" w:hAnsi="Symbol" w:hint="default"/>
        </w:rPr>
      </w:lvl>
    </w:lvlOverride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vlJc w:val="left"/>
        <w:pPr>
          <w:ind w:left="2268" w:hanging="567"/>
        </w:pPr>
        <w:rPr>
          <w:rFonts w:cstheme="minorBidi"/>
        </w:rPr>
      </w:lvl>
    </w:lvlOverride>
  </w:num>
  <w:num w:numId="15">
    <w:abstractNumId w:val="17"/>
  </w:num>
  <w:num w:numId="16">
    <w:abstractNumId w:val="17"/>
    <w:lvlOverride w:ilvl="0">
      <w:lvl w:ilvl="0">
        <w:start w:val="1"/>
        <w:numFmt w:val="decimal"/>
        <w:lvlText w:val="%1."/>
        <w:lvlJc w:val="left"/>
        <w:pPr>
          <w:ind w:left="2061" w:hanging="360"/>
        </w:pPr>
        <w:rPr>
          <w:rFonts w:cstheme="minorBidi"/>
        </w:rPr>
      </w:lvl>
    </w:lvlOverride>
  </w:num>
  <w:num w:numId="17">
    <w:abstractNumId w:val="0"/>
    <w:lvlOverride w:ilvl="0">
      <w:lvl w:ilvl="0">
        <w:start w:val="1"/>
        <w:numFmt w:val="bullet"/>
        <w:lvlText w:val="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"/>
        <w:lvlJc w:val="left"/>
        <w:pPr>
          <w:ind w:left="1984" w:hanging="283"/>
        </w:pPr>
        <w:rPr>
          <w:rFonts w:ascii="Monotype Sorts" w:hAnsi="Monotype Sort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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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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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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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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"/>
        <w:lvlJc w:val="left"/>
        <w:pPr>
          <w:ind w:left="742" w:hanging="283"/>
        </w:pPr>
        <w:rPr>
          <w:rFonts w:ascii="Monotype Sorts" w:hAnsi="Monotype Sorts" w:hint="default"/>
        </w:rPr>
      </w:lvl>
    </w:lvlOverride>
  </w:num>
  <w:num w:numId="27">
    <w:abstractNumId w:val="12"/>
  </w:num>
  <w:num w:numId="28">
    <w:abstractNumId w:val="18"/>
  </w:num>
  <w:num w:numId="29">
    <w:abstractNumId w:val="5"/>
  </w:num>
  <w:num w:numId="30">
    <w:abstractNumId w:val="21"/>
  </w:num>
  <w:num w:numId="31">
    <w:abstractNumId w:val="9"/>
  </w:num>
  <w:num w:numId="32">
    <w:abstractNumId w:val="10"/>
  </w:num>
  <w:num w:numId="33">
    <w:abstractNumId w:val="14"/>
  </w:num>
  <w:num w:numId="34">
    <w:abstractNumId w:val="19"/>
  </w:num>
  <w:num w:numId="35">
    <w:abstractNumId w:val="16"/>
  </w:num>
  <w:num w:numId="36">
    <w:abstractNumId w:val="20"/>
  </w:num>
  <w:num w:numId="37">
    <w:abstractNumId w:val="1"/>
  </w:num>
  <w:num w:numId="38">
    <w:abstractNumId w:val="2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51ACC"/>
    <w:rsid w:val="00004998"/>
    <w:rsid w:val="000438FB"/>
    <w:rsid w:val="000474E2"/>
    <w:rsid w:val="00055556"/>
    <w:rsid w:val="0006567A"/>
    <w:rsid w:val="00065B13"/>
    <w:rsid w:val="00084B73"/>
    <w:rsid w:val="00086FC2"/>
    <w:rsid w:val="000908A3"/>
    <w:rsid w:val="00096115"/>
    <w:rsid w:val="00096F47"/>
    <w:rsid w:val="000B0079"/>
    <w:rsid w:val="000F66B1"/>
    <w:rsid w:val="001119FE"/>
    <w:rsid w:val="00113698"/>
    <w:rsid w:val="001164B0"/>
    <w:rsid w:val="00124488"/>
    <w:rsid w:val="001279DF"/>
    <w:rsid w:val="00142952"/>
    <w:rsid w:val="00154854"/>
    <w:rsid w:val="001B5ECD"/>
    <w:rsid w:val="001B76CE"/>
    <w:rsid w:val="002024E5"/>
    <w:rsid w:val="002030E3"/>
    <w:rsid w:val="0021234B"/>
    <w:rsid w:val="00237FB9"/>
    <w:rsid w:val="00253FFF"/>
    <w:rsid w:val="002546DE"/>
    <w:rsid w:val="00257711"/>
    <w:rsid w:val="00271814"/>
    <w:rsid w:val="0027201F"/>
    <w:rsid w:val="00273C45"/>
    <w:rsid w:val="00283CE5"/>
    <w:rsid w:val="0028793F"/>
    <w:rsid w:val="002923E8"/>
    <w:rsid w:val="002A032B"/>
    <w:rsid w:val="002B084C"/>
    <w:rsid w:val="002B3B20"/>
    <w:rsid w:val="002B7CD0"/>
    <w:rsid w:val="002C2C2C"/>
    <w:rsid w:val="002E5B3B"/>
    <w:rsid w:val="002F7EB2"/>
    <w:rsid w:val="00302FB0"/>
    <w:rsid w:val="003309D0"/>
    <w:rsid w:val="00350E50"/>
    <w:rsid w:val="00351ACC"/>
    <w:rsid w:val="00353DBF"/>
    <w:rsid w:val="00354482"/>
    <w:rsid w:val="00355E17"/>
    <w:rsid w:val="00363695"/>
    <w:rsid w:val="00374677"/>
    <w:rsid w:val="003B7CA0"/>
    <w:rsid w:val="003D4773"/>
    <w:rsid w:val="003D7EF6"/>
    <w:rsid w:val="00403060"/>
    <w:rsid w:val="0044378A"/>
    <w:rsid w:val="00445A7D"/>
    <w:rsid w:val="00471BF9"/>
    <w:rsid w:val="004964CE"/>
    <w:rsid w:val="004A42C8"/>
    <w:rsid w:val="004A4DD2"/>
    <w:rsid w:val="004B03D7"/>
    <w:rsid w:val="004C7FBB"/>
    <w:rsid w:val="004D074F"/>
    <w:rsid w:val="00506360"/>
    <w:rsid w:val="00544D59"/>
    <w:rsid w:val="00562E4D"/>
    <w:rsid w:val="00576EDD"/>
    <w:rsid w:val="00581F3D"/>
    <w:rsid w:val="00594719"/>
    <w:rsid w:val="005D0005"/>
    <w:rsid w:val="00612828"/>
    <w:rsid w:val="00615F3A"/>
    <w:rsid w:val="00635DF8"/>
    <w:rsid w:val="006419E5"/>
    <w:rsid w:val="00665080"/>
    <w:rsid w:val="00685678"/>
    <w:rsid w:val="006943E4"/>
    <w:rsid w:val="00697437"/>
    <w:rsid w:val="006F7B7E"/>
    <w:rsid w:val="00701B82"/>
    <w:rsid w:val="007063CD"/>
    <w:rsid w:val="0072287C"/>
    <w:rsid w:val="00732457"/>
    <w:rsid w:val="00735BB4"/>
    <w:rsid w:val="00736966"/>
    <w:rsid w:val="00754CE4"/>
    <w:rsid w:val="00756E8F"/>
    <w:rsid w:val="007617FC"/>
    <w:rsid w:val="0076632A"/>
    <w:rsid w:val="00770C24"/>
    <w:rsid w:val="00785654"/>
    <w:rsid w:val="00791469"/>
    <w:rsid w:val="0079325C"/>
    <w:rsid w:val="007A4CCA"/>
    <w:rsid w:val="007D4710"/>
    <w:rsid w:val="007E3D40"/>
    <w:rsid w:val="00827B6E"/>
    <w:rsid w:val="00854ECC"/>
    <w:rsid w:val="008632C0"/>
    <w:rsid w:val="00891490"/>
    <w:rsid w:val="008A3DEF"/>
    <w:rsid w:val="008A5947"/>
    <w:rsid w:val="008A6A85"/>
    <w:rsid w:val="008B7FC3"/>
    <w:rsid w:val="008C1AC1"/>
    <w:rsid w:val="008C2C16"/>
    <w:rsid w:val="008F0A81"/>
    <w:rsid w:val="008F3912"/>
    <w:rsid w:val="00907823"/>
    <w:rsid w:val="00916908"/>
    <w:rsid w:val="00945213"/>
    <w:rsid w:val="009461F4"/>
    <w:rsid w:val="0096412A"/>
    <w:rsid w:val="00974CB6"/>
    <w:rsid w:val="00986FDB"/>
    <w:rsid w:val="00987153"/>
    <w:rsid w:val="00992638"/>
    <w:rsid w:val="009B325B"/>
    <w:rsid w:val="009B678E"/>
    <w:rsid w:val="009B6F29"/>
    <w:rsid w:val="009D3EB0"/>
    <w:rsid w:val="009D5496"/>
    <w:rsid w:val="009E18FC"/>
    <w:rsid w:val="009F187E"/>
    <w:rsid w:val="009F5DB4"/>
    <w:rsid w:val="009F6B79"/>
    <w:rsid w:val="00A37AB0"/>
    <w:rsid w:val="00A44D93"/>
    <w:rsid w:val="00A530FE"/>
    <w:rsid w:val="00A567C6"/>
    <w:rsid w:val="00A60ACD"/>
    <w:rsid w:val="00A763C4"/>
    <w:rsid w:val="00A95E19"/>
    <w:rsid w:val="00AA5F50"/>
    <w:rsid w:val="00AB1503"/>
    <w:rsid w:val="00AB4CB0"/>
    <w:rsid w:val="00AD62D6"/>
    <w:rsid w:val="00AF328D"/>
    <w:rsid w:val="00AF32F1"/>
    <w:rsid w:val="00B0078A"/>
    <w:rsid w:val="00B0324E"/>
    <w:rsid w:val="00B33DE0"/>
    <w:rsid w:val="00B379EF"/>
    <w:rsid w:val="00B56ED9"/>
    <w:rsid w:val="00B57483"/>
    <w:rsid w:val="00B7156C"/>
    <w:rsid w:val="00B81BF3"/>
    <w:rsid w:val="00B915E8"/>
    <w:rsid w:val="00B922ED"/>
    <w:rsid w:val="00B9383C"/>
    <w:rsid w:val="00B9530E"/>
    <w:rsid w:val="00BA7F00"/>
    <w:rsid w:val="00BD26EE"/>
    <w:rsid w:val="00BE3C8C"/>
    <w:rsid w:val="00BE663A"/>
    <w:rsid w:val="00C168ED"/>
    <w:rsid w:val="00C223D7"/>
    <w:rsid w:val="00C3594A"/>
    <w:rsid w:val="00C40CB0"/>
    <w:rsid w:val="00C51048"/>
    <w:rsid w:val="00C55FA8"/>
    <w:rsid w:val="00C6064D"/>
    <w:rsid w:val="00C6549F"/>
    <w:rsid w:val="00C95DD1"/>
    <w:rsid w:val="00CA10B5"/>
    <w:rsid w:val="00CA163A"/>
    <w:rsid w:val="00CA1881"/>
    <w:rsid w:val="00CC1806"/>
    <w:rsid w:val="00CD4E7A"/>
    <w:rsid w:val="00CE12FB"/>
    <w:rsid w:val="00CE2E25"/>
    <w:rsid w:val="00CF639E"/>
    <w:rsid w:val="00CF6A87"/>
    <w:rsid w:val="00D15F61"/>
    <w:rsid w:val="00D177AC"/>
    <w:rsid w:val="00D36DCE"/>
    <w:rsid w:val="00D60799"/>
    <w:rsid w:val="00D738C0"/>
    <w:rsid w:val="00D81B66"/>
    <w:rsid w:val="00DB0E73"/>
    <w:rsid w:val="00DB6BFF"/>
    <w:rsid w:val="00DD4AE0"/>
    <w:rsid w:val="00DE400F"/>
    <w:rsid w:val="00DE59C7"/>
    <w:rsid w:val="00DE60DC"/>
    <w:rsid w:val="00E534D2"/>
    <w:rsid w:val="00E61BE4"/>
    <w:rsid w:val="00E6330C"/>
    <w:rsid w:val="00E737FC"/>
    <w:rsid w:val="00E75250"/>
    <w:rsid w:val="00E910F9"/>
    <w:rsid w:val="00EB13A1"/>
    <w:rsid w:val="00EC2042"/>
    <w:rsid w:val="00EC537C"/>
    <w:rsid w:val="00EF0036"/>
    <w:rsid w:val="00F0006B"/>
    <w:rsid w:val="00F05312"/>
    <w:rsid w:val="00F23531"/>
    <w:rsid w:val="00F31234"/>
    <w:rsid w:val="00F325FD"/>
    <w:rsid w:val="00FA7793"/>
    <w:rsid w:val="00FB1C9A"/>
    <w:rsid w:val="00FB2154"/>
    <w:rsid w:val="00FB7FAD"/>
    <w:rsid w:val="00FC144F"/>
    <w:rsid w:val="00FD5CEC"/>
    <w:rsid w:val="00FE2C1B"/>
    <w:rsid w:val="00F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3D4909-B1AA-4CEE-9AA0-46955753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DEF"/>
    <w:rPr>
      <w:snapToGrid w:val="0"/>
      <w:sz w:val="24"/>
      <w:lang w:val="fr-FR" w:eastAsia="mk-M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3">
    <w:name w:val="heading 3"/>
    <w:basedOn w:val="Heading1"/>
    <w:next w:val="Normal"/>
    <w:link w:val="Heading3Char"/>
    <w:uiPriority w:val="9"/>
    <w:qFormat/>
    <w:pPr>
      <w:keepLines/>
      <w:tabs>
        <w:tab w:val="left" w:pos="2552"/>
      </w:tabs>
      <w:spacing w:before="360" w:after="240"/>
      <w:ind w:left="1701"/>
      <w:outlineLvl w:val="2"/>
    </w:pPr>
    <w:rPr>
      <w:bCs w:val="0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fr-FR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/>
      <w:lang w:eastAsia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Times New Roman"/>
      <w:snapToGrid w:val="0"/>
      <w:sz w:val="24"/>
      <w:lang w:val="fr-FR"/>
    </w:rPr>
  </w:style>
  <w:style w:type="paragraph" w:customStyle="1" w:styleId="List1">
    <w:name w:val="List1"/>
    <w:basedOn w:val="Normal"/>
    <w:pPr>
      <w:spacing w:before="240"/>
      <w:ind w:left="2268" w:hanging="567"/>
      <w:jc w:val="both"/>
    </w:pPr>
    <w:rPr>
      <w:rFonts w:ascii="Optima" w:hAnsi="Optima"/>
      <w:sz w:val="22"/>
      <w:lang w:val="en-GB"/>
    </w:rPr>
  </w:style>
  <w:style w:type="paragraph" w:customStyle="1" w:styleId="bulletbol">
    <w:name w:val="bullet_bol"/>
    <w:basedOn w:val="Normal"/>
    <w:pPr>
      <w:tabs>
        <w:tab w:val="left" w:pos="2260"/>
      </w:tabs>
      <w:spacing w:before="120"/>
      <w:ind w:left="2061" w:hanging="360"/>
      <w:jc w:val="both"/>
    </w:pPr>
    <w:rPr>
      <w:rFonts w:ascii="Optima" w:hAnsi="Optima"/>
      <w:sz w:val="22"/>
      <w:lang w:val="en-GB"/>
    </w:rPr>
  </w:style>
  <w:style w:type="paragraph" w:customStyle="1" w:styleId="internormal">
    <w:name w:val="internormal"/>
    <w:basedOn w:val="Normal"/>
    <w:pPr>
      <w:ind w:left="1701"/>
      <w:jc w:val="both"/>
    </w:pPr>
    <w:rPr>
      <w:rFonts w:ascii="Optima" w:hAnsi="Optima"/>
      <w:sz w:val="22"/>
      <w:lang w:val="en-GB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Pr>
      <w:snapToGrid/>
      <w:sz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lang w:val="fr-FR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napToGrid w:val="0"/>
      <w:sz w:val="16"/>
      <w:szCs w:val="16"/>
      <w:lang w:val="fr-FR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Optima" w:hAnsi="Optima"/>
      <w:caps/>
      <w:kern w:val="0"/>
      <w:lang w:val="en-GB"/>
    </w:rPr>
  </w:style>
  <w:style w:type="character" w:customStyle="1" w:styleId="Style11pt">
    <w:name w:val="Style 11 pt"/>
    <w:rPr>
      <w:rFonts w:cs="Times New Roman"/>
      <w:sz w:val="22"/>
    </w:rPr>
  </w:style>
  <w:style w:type="paragraph" w:customStyle="1" w:styleId="Char2">
    <w:name w:val="Char2"/>
    <w:basedOn w:val="Normal"/>
    <w:next w:val="Char21"/>
    <w:pPr>
      <w:spacing w:after="160" w:line="240" w:lineRule="exact"/>
    </w:pPr>
    <w:rPr>
      <w:sz w:val="20"/>
      <w:lang w:val="en-US"/>
    </w:rPr>
  </w:style>
  <w:style w:type="paragraph" w:styleId="BodyText">
    <w:name w:val="Body Text"/>
    <w:basedOn w:val="Normal"/>
    <w:link w:val="BodyTextChar"/>
    <w:uiPriority w:val="99"/>
    <w:pPr>
      <w:spacing w:before="120"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napToGrid w:val="0"/>
      <w:sz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napToGrid w:val="0"/>
      <w:sz w:val="16"/>
      <w:szCs w:val="16"/>
      <w:lang w:val="fr-FR"/>
    </w:rPr>
  </w:style>
  <w:style w:type="character" w:styleId="Strong">
    <w:name w:val="Strong"/>
    <w:uiPriority w:val="22"/>
    <w:qFormat/>
    <w:rPr>
      <w:rFonts w:cs="Times New Roman"/>
      <w:b/>
    </w:rPr>
  </w:style>
  <w:style w:type="paragraph" w:styleId="NormalWeb">
    <w:name w:val="Normal (Web)"/>
    <w:basedOn w:val="Normal"/>
    <w:uiPriority w:val="99"/>
    <w:pPr>
      <w:suppressAutoHyphens/>
      <w:spacing w:before="100" w:after="100"/>
    </w:pPr>
    <w:rPr>
      <w:sz w:val="20"/>
      <w:lang w:val="en-GB"/>
    </w:rPr>
  </w:style>
  <w:style w:type="paragraph" w:customStyle="1" w:styleId="Char21">
    <w:name w:val="Char21"/>
    <w:basedOn w:val="Normal"/>
    <w:pPr>
      <w:spacing w:after="160" w:line="240" w:lineRule="exact"/>
    </w:pPr>
    <w:rPr>
      <w:sz w:val="20"/>
      <w:lang w:val="en-US"/>
    </w:rPr>
  </w:style>
  <w:style w:type="table" w:styleId="TableGrid">
    <w:name w:val="Table Grid"/>
    <w:basedOn w:val="TableNormal"/>
    <w:uiPriority w:val="59"/>
    <w:rPr>
      <w:snapToGrid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9B325B"/>
    <w:pPr>
      <w:tabs>
        <w:tab w:val="num" w:pos="360"/>
      </w:tabs>
      <w:snapToGrid w:val="0"/>
      <w:spacing w:after="240"/>
      <w:jc w:val="both"/>
    </w:pPr>
    <w:rPr>
      <w:snapToGrid/>
      <w:lang w:val="en-GB"/>
    </w:rPr>
  </w:style>
  <w:style w:type="paragraph" w:styleId="Subtitle">
    <w:name w:val="Subtitle"/>
    <w:basedOn w:val="Normal"/>
    <w:next w:val="Normal"/>
    <w:link w:val="SubtitleChar"/>
    <w:qFormat/>
    <w:rsid w:val="00770C24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link w:val="Subtitle"/>
    <w:rsid w:val="00770C24"/>
    <w:rPr>
      <w:rFonts w:ascii="Calibri Light" w:eastAsia="Times New Roman" w:hAnsi="Calibri Light" w:cs="Times New Roman"/>
      <w:snapToGrid w:val="0"/>
      <w:sz w:val="24"/>
      <w:szCs w:val="24"/>
      <w:lang w:val="fr-FR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BF25-F8CA-4E36-91FE-41FF1E14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WORKS TENDER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WORKS TENDER</dc:title>
  <dc:subject/>
  <dc:creator>kaiser helmut</dc:creator>
  <cp:keywords/>
  <cp:lastModifiedBy>user</cp:lastModifiedBy>
  <cp:revision>2</cp:revision>
  <cp:lastPrinted>2018-08-20T14:42:00Z</cp:lastPrinted>
  <dcterms:created xsi:type="dcterms:W3CDTF">2019-01-10T14:02:00Z</dcterms:created>
  <dcterms:modified xsi:type="dcterms:W3CDTF">2019-01-10T14:02:00Z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428461360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lient">
    <vt:lpwstr>cajalja</vt:lpwstr>
  </property>
</Properties>
</file>